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贸易外汇收支企业名录申请表</w:t>
      </w:r>
    </w:p>
    <w:tbl>
      <w:tblPr>
        <w:tblStyle w:val="3"/>
        <w:tblW w:w="9409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100"/>
        <w:gridCol w:w="1517"/>
        <w:gridCol w:w="1967"/>
        <w:gridCol w:w="125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经济类型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外币注册币种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外币注册资金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人民币注册资金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法定代表人身份证/护照号码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是否注册在海关特殊监管区域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是，注明区域名称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是否海关进出口货物收发货人报关注册企业</w:t>
            </w:r>
          </w:p>
        </w:tc>
        <w:tc>
          <w:tcPr>
            <w:tcW w:w="261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是否外贸综合服务企业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 否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是否市场采购贸易企业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  否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是否跨境电商平台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是否商品现货交易所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 否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是否海外仓出口企业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  否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传真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本企业保证所提供信息真实无讹，将依法从事对外贸易，遵守外汇管理法规规定，接受并配合国家外汇管理局依法开展的监督检查。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  本企业声明：通过贵行企业网上银行、手机银行等线上渠道提交的本申请表为本企业真实意思表示，该申请表虽未加盖企业公章及法定代表人签字（或签章），但与含有实物印章的申请书本质相同，一经上述渠道提交，即对本企业产生法律效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         企业（公章）：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法定代表人（签字或签章）：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                          申请日期：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C3D02"/>
    <w:rsid w:val="02612005"/>
    <w:rsid w:val="02BA7AE9"/>
    <w:rsid w:val="048146F4"/>
    <w:rsid w:val="082C3D02"/>
    <w:rsid w:val="0B6D0ACF"/>
    <w:rsid w:val="10204305"/>
    <w:rsid w:val="140F2930"/>
    <w:rsid w:val="15F20E8D"/>
    <w:rsid w:val="19CB2311"/>
    <w:rsid w:val="1CE60476"/>
    <w:rsid w:val="21E54E0A"/>
    <w:rsid w:val="2811051C"/>
    <w:rsid w:val="2C0B1F53"/>
    <w:rsid w:val="2C8C72C3"/>
    <w:rsid w:val="2D3E7D46"/>
    <w:rsid w:val="3A464B75"/>
    <w:rsid w:val="4BF316AA"/>
    <w:rsid w:val="4C58104F"/>
    <w:rsid w:val="52B93647"/>
    <w:rsid w:val="53ED493E"/>
    <w:rsid w:val="553A39C2"/>
    <w:rsid w:val="58F133F6"/>
    <w:rsid w:val="60106D27"/>
    <w:rsid w:val="67EB660D"/>
    <w:rsid w:val="6C4E0DC0"/>
    <w:rsid w:val="718203C8"/>
    <w:rsid w:val="74B23A83"/>
    <w:rsid w:val="7B2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2024-05-27T04:14:00Z</dcterms:created>
  <dc:creator>包建红</dc:creator>
  <cp:lastModifiedBy>包建红</cp:lastModifiedBy>
  <dcterms:modified xsi:type="dcterms:W3CDTF">2024-05-30T02:59:25Z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27176C0E038446A8BD06465FF149CF5D</vt:lpwstr>
  </property>
</Properties>
</file>